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2A1A86" w:rsidTr="00F9042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2A1A86" w:rsidTr="00F9042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2A1A86" w:rsidRDefault="002A1A86" w:rsidP="00F90420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74BA56B" wp14:editId="6C15CE8A">
                        <wp:extent cx="4572000" cy="4572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sta Party Image.jpe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1A86" w:rsidTr="00F90420">
              <w:trPr>
                <w:trHeight w:hRule="exact" w:val="5760"/>
              </w:trPr>
              <w:tc>
                <w:tcPr>
                  <w:tcW w:w="7200" w:type="dxa"/>
                </w:tcPr>
                <w:p w:rsidR="002A1A86" w:rsidRPr="00F23D5A" w:rsidRDefault="002A1A86" w:rsidP="00F90420">
                  <w:pPr>
                    <w:pStyle w:val="Subtitle"/>
                    <w:rPr>
                      <w:color w:val="auto"/>
                    </w:rPr>
                  </w:pPr>
                  <w:r w:rsidRPr="00F23D5A">
                    <w:rPr>
                      <w:color w:val="auto"/>
                    </w:rPr>
                    <w:t>4</w:t>
                  </w:r>
                  <w:r w:rsidRPr="00F23D5A">
                    <w:rPr>
                      <w:color w:val="auto"/>
                      <w:vertAlign w:val="superscript"/>
                    </w:rPr>
                    <w:t>th</w:t>
                  </w:r>
                  <w:r w:rsidRPr="00F23D5A">
                    <w:rPr>
                      <w:color w:val="auto"/>
                    </w:rPr>
                    <w:t xml:space="preserve"> May 2013</w:t>
                  </w:r>
                </w:p>
                <w:p w:rsidR="002A1A86" w:rsidRPr="002C69BC" w:rsidRDefault="002A1A86" w:rsidP="00F90420">
                  <w:pPr>
                    <w:pStyle w:val="Title"/>
                    <w:spacing w:line="192" w:lineRule="auto"/>
                    <w:jc w:val="center"/>
                    <w:rPr>
                      <w:color w:val="FF6699"/>
                      <w:sz w:val="96"/>
                      <w:szCs w:val="96"/>
                    </w:rPr>
                  </w:pPr>
                  <w:r w:rsidRPr="002C69BC">
                    <w:rPr>
                      <w:color w:val="auto"/>
                      <w:sz w:val="96"/>
                      <w:szCs w:val="96"/>
                    </w:rPr>
                    <w:t>so</w:t>
                  </w:r>
                  <w:r w:rsidRPr="002C69BC">
                    <w:rPr>
                      <w:color w:val="FF3399"/>
                      <w:sz w:val="96"/>
                      <w:szCs w:val="96"/>
                    </w:rPr>
                    <w:t>spa</w:t>
                  </w:r>
                  <w:r w:rsidRPr="002C69BC">
                    <w:rPr>
                      <w:color w:val="FF6699"/>
                      <w:sz w:val="96"/>
                      <w:szCs w:val="96"/>
                    </w:rPr>
                    <w:t xml:space="preserve"> </w:t>
                  </w:r>
                </w:p>
                <w:p w:rsidR="002A1A86" w:rsidRPr="002C69BC" w:rsidRDefault="002A1A86" w:rsidP="00F90420">
                  <w:pPr>
                    <w:pStyle w:val="Title"/>
                    <w:spacing w:line="192" w:lineRule="auto"/>
                    <w:jc w:val="center"/>
                    <w:rPr>
                      <w:color w:val="FF6699"/>
                      <w:sz w:val="16"/>
                      <w:szCs w:val="16"/>
                    </w:rPr>
                  </w:pPr>
                  <w:r>
                    <w:rPr>
                      <w:color w:val="auto"/>
                      <w:sz w:val="72"/>
                      <w:szCs w:val="72"/>
                    </w:rPr>
                    <w:t>Pasta</w:t>
                  </w:r>
                  <w:r w:rsidRPr="002C69BC">
                    <w:rPr>
                      <w:color w:val="auto"/>
                      <w:sz w:val="72"/>
                      <w:szCs w:val="72"/>
                    </w:rPr>
                    <w:t xml:space="preserve"> Party</w:t>
                  </w:r>
                </w:p>
                <w:p w:rsidR="002A1A86" w:rsidRDefault="002A1A86" w:rsidP="00F90420">
                  <w:pPr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</w:pPr>
                </w:p>
                <w:p w:rsidR="002A1A86" w:rsidRPr="00E33F88" w:rsidRDefault="002A1A86" w:rsidP="00F90420">
                  <w:pPr>
                    <w:rPr>
                      <w:rFonts w:ascii="Arial" w:eastAsia="Times New Roman" w:hAnsi="Arial" w:cs="Arial"/>
                      <w:color w:val="01070D"/>
                      <w:sz w:val="16"/>
                      <w:szCs w:val="16"/>
                      <w:lang w:val="en-GB" w:eastAsia="en-GB"/>
                    </w:rPr>
                  </w:pPr>
                  <w:r w:rsidRPr="00E33F88"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  <w:t>This will be an ideal opport</w:t>
                  </w:r>
                  <w:r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  <w:t xml:space="preserve">unity to meet other runners </w:t>
                  </w:r>
                  <w:r w:rsidRPr="00E33F88"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  <w:t>and “carbo-load” on a choice of pastas accompanied by salads.</w:t>
                  </w:r>
                  <w:r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  <w:t xml:space="preserve"> </w:t>
                  </w:r>
                  <w:r w:rsidRPr="00E33F88"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  <w:t>Vegetari</w:t>
                  </w:r>
                  <w:r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  <w:t xml:space="preserve">an options will be available </w:t>
                  </w:r>
                  <w:r w:rsidRPr="00E33F88"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  <w:t>This includes entrance to the Private Party on the 1st floor at Apr</w:t>
                  </w:r>
                  <w:r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  <w:t>ès  with local DJ plus</w:t>
                  </w:r>
                  <w:r w:rsidRPr="00E33F88"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  <w:t xml:space="preserve"> Pasta and late bar       </w:t>
                  </w:r>
                </w:p>
                <w:p w:rsidR="002A1A86" w:rsidRPr="00E33F88" w:rsidRDefault="002A1A86" w:rsidP="00F90420">
                  <w:pPr>
                    <w:rPr>
                      <w:rFonts w:ascii="Arial" w:eastAsia="Times New Roman" w:hAnsi="Arial" w:cs="Arial"/>
                      <w:color w:val="01070D"/>
                      <w:sz w:val="16"/>
                      <w:szCs w:val="16"/>
                      <w:lang w:val="en-GB" w:eastAsia="en-GB"/>
                    </w:rPr>
                  </w:pPr>
                  <w:r w:rsidRPr="00E33F88"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  <w:t xml:space="preserve">£5.00 per ticket Family tickets available  </w:t>
                  </w:r>
                  <w:r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  <w:t xml:space="preserve">call or mail </w:t>
                  </w:r>
                  <w:r w:rsidRPr="00E33F88">
                    <w:rPr>
                      <w:rFonts w:ascii="Arial" w:eastAsia="Times New Roman" w:hAnsi="Arial" w:cs="Arial"/>
                      <w:color w:val="01070D"/>
                      <w:sz w:val="21"/>
                      <w:szCs w:val="21"/>
                      <w:lang w:val="en-GB" w:eastAsia="en-GB"/>
                    </w:rPr>
                    <w:t>For more information contact Kevin on 07531 395583  or mail   kp@sospa.co.uk</w:t>
                  </w:r>
                </w:p>
              </w:tc>
            </w:tr>
            <w:tr w:rsidR="002A1A86" w:rsidTr="00F9042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2A1A86" w:rsidRDefault="002A1A86" w:rsidP="00F90420">
                  <w:pPr>
                    <w:jc w:val="right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39337D8" wp14:editId="01D23B41">
                        <wp:extent cx="2480956" cy="6953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pevents_sports-management-banner2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2788" cy="707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937E1A9" wp14:editId="6FD90150">
                        <wp:extent cx="2009775" cy="7048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75" cy="712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A86" w:rsidRDefault="002A1A86" w:rsidP="00F90420"/>
        </w:tc>
        <w:tc>
          <w:tcPr>
            <w:tcW w:w="144" w:type="dxa"/>
          </w:tcPr>
          <w:p w:rsidR="002A1A86" w:rsidRDefault="002A1A86" w:rsidP="00F90420"/>
        </w:tc>
        <w:tc>
          <w:tcPr>
            <w:tcW w:w="3456" w:type="dxa"/>
          </w:tcPr>
          <w:tbl>
            <w:tblPr>
              <w:tblpPr w:leftFromText="180" w:rightFromText="180" w:horzAnchor="margin" w:tblpY="405"/>
              <w:tblOverlap w:val="never"/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2A1A86" w:rsidTr="00F90420">
              <w:trPr>
                <w:trHeight w:hRule="exact" w:val="10800"/>
              </w:trPr>
              <w:tc>
                <w:tcPr>
                  <w:tcW w:w="3456" w:type="dxa"/>
                  <w:shd w:val="clear" w:color="auto" w:fill="92CDDC" w:themeFill="accent5" w:themeFillTint="99"/>
                  <w:vAlign w:val="center"/>
                </w:tcPr>
                <w:p w:rsidR="002A1A86" w:rsidRDefault="002A1A86" w:rsidP="00F90420">
                  <w:pPr>
                    <w:pStyle w:val="Heading2"/>
                    <w:jc w:val="left"/>
                    <w:rPr>
                      <w:noProof/>
                      <w:color w:val="FABF8F" w:themeColor="accent6" w:themeTint="99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31440A3" wp14:editId="6B00A0AD">
                        <wp:extent cx="1740331" cy="4191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itrose-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075" cy="419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A86" w:rsidRPr="00DB3212" w:rsidRDefault="002A1A86" w:rsidP="00F90420">
                  <w:pPr>
                    <w:pStyle w:val="Heading2"/>
                    <w:rPr>
                      <w:noProof/>
                      <w:color w:val="215868" w:themeColor="accent5" w:themeShade="80"/>
                      <w:lang w:val="en-GB" w:eastAsia="en-GB"/>
                    </w:rPr>
                  </w:pPr>
                  <w:r w:rsidRPr="00DB3212">
                    <w:rPr>
                      <w:noProof/>
                      <w:color w:val="215868" w:themeColor="accent5" w:themeShade="80"/>
                      <w:lang w:val="en-GB" w:eastAsia="en-GB"/>
                    </w:rPr>
                    <w:t>Lichfield  Half Marathon</w:t>
                  </w:r>
                </w:p>
                <w:p w:rsidR="002A1A86" w:rsidRPr="00DB3212" w:rsidRDefault="002A1A86" w:rsidP="00F90420">
                  <w:pPr>
                    <w:pStyle w:val="Heading2"/>
                    <w:jc w:val="left"/>
                    <w:rPr>
                      <w:noProof/>
                      <w:color w:val="FABF8F" w:themeColor="accent6" w:themeTint="99"/>
                      <w:lang w:val="en-GB" w:eastAsia="en-GB"/>
                    </w:rPr>
                  </w:pPr>
                </w:p>
                <w:p w:rsidR="002A1A86" w:rsidRDefault="002A1A86" w:rsidP="00F90420">
                  <w:pPr>
                    <w:pStyle w:val="Line"/>
                  </w:pPr>
                </w:p>
                <w:p w:rsidR="002A1A86" w:rsidRPr="00DB3212" w:rsidRDefault="002A1A86" w:rsidP="00F90420">
                  <w:pPr>
                    <w:pStyle w:val="Heading2"/>
                    <w:rPr>
                      <w:color w:val="E36C0A" w:themeColor="accent6" w:themeShade="BF"/>
                    </w:rPr>
                  </w:pPr>
                  <w:r w:rsidRPr="00DB3212">
                    <w:rPr>
                      <w:color w:val="E36C0A" w:themeColor="accent6" w:themeShade="BF"/>
                    </w:rPr>
                    <w:t>Local dj</w:t>
                  </w:r>
                </w:p>
                <w:p w:rsidR="002A1A86" w:rsidRDefault="002A1A86" w:rsidP="00F90420">
                  <w:pPr>
                    <w:pStyle w:val="Line"/>
                  </w:pPr>
                </w:p>
                <w:p w:rsidR="002A1A86" w:rsidRPr="00DB3212" w:rsidRDefault="002A1A86" w:rsidP="00F90420">
                  <w:pPr>
                    <w:pStyle w:val="Heading2"/>
                    <w:rPr>
                      <w:color w:val="E36C0A" w:themeColor="accent6" w:themeShade="BF"/>
                    </w:rPr>
                  </w:pPr>
                  <w:r w:rsidRPr="00DB3212">
                    <w:rPr>
                      <w:color w:val="E36C0A" w:themeColor="accent6" w:themeShade="BF"/>
                    </w:rPr>
                    <w:t>Choice of pasta dishes</w:t>
                  </w:r>
                </w:p>
                <w:p w:rsidR="002A1A86" w:rsidRDefault="002A1A86" w:rsidP="00F90420">
                  <w:pPr>
                    <w:pStyle w:val="Line"/>
                  </w:pPr>
                </w:p>
                <w:p w:rsidR="002A1A86" w:rsidRPr="00DB3212" w:rsidRDefault="002A1A86" w:rsidP="00F90420">
                  <w:pPr>
                    <w:pStyle w:val="Heading2"/>
                    <w:rPr>
                      <w:color w:val="E36C0A" w:themeColor="accent6" w:themeShade="BF"/>
                    </w:rPr>
                  </w:pPr>
                  <w:r w:rsidRPr="00DB3212">
                    <w:rPr>
                      <w:color w:val="E36C0A" w:themeColor="accent6" w:themeShade="BF"/>
                    </w:rPr>
                    <w:t xml:space="preserve">Meet other runners caRBO LOAD </w:t>
                  </w:r>
                </w:p>
                <w:p w:rsidR="002A1A86" w:rsidRPr="00DB3212" w:rsidRDefault="002A1A86" w:rsidP="00F90420">
                  <w:pPr>
                    <w:pStyle w:val="Heading2"/>
                    <w:jc w:val="left"/>
                    <w:rPr>
                      <w:color w:val="E36C0A" w:themeColor="accent6" w:themeShade="BF"/>
                    </w:rPr>
                  </w:pPr>
                </w:p>
                <w:p w:rsidR="002A1A86" w:rsidRDefault="002A1A86" w:rsidP="00F90420">
                  <w:pPr>
                    <w:pStyle w:val="Heading2"/>
                    <w:rPr>
                      <w:color w:val="E36C0A" w:themeColor="accent6" w:themeShade="BF"/>
                      <w:sz w:val="28"/>
                      <w:szCs w:val="28"/>
                    </w:rPr>
                  </w:pPr>
                  <w:r w:rsidRPr="00DB3212">
                    <w:rPr>
                      <w:color w:val="E36C0A" w:themeColor="accent6" w:themeShade="BF"/>
                      <w:sz w:val="28"/>
                      <w:szCs w:val="28"/>
                    </w:rPr>
                    <w:t xml:space="preserve">£5.00 PER TICKET BOOK ON LINE AT </w:t>
                  </w:r>
                  <w:hyperlink r:id="rId9" w:history="1">
                    <w:r w:rsidRPr="00C03039">
                      <w:rPr>
                        <w:rStyle w:val="Hyperlink"/>
                        <w:color w:val="FF3399"/>
                        <w:sz w:val="28"/>
                        <w:szCs w:val="28"/>
                      </w:rPr>
                      <w:t>www.gailabbey.com</w:t>
                    </w:r>
                  </w:hyperlink>
                  <w:r w:rsidRPr="00C03039">
                    <w:rPr>
                      <w:color w:val="FF3399"/>
                      <w:sz w:val="28"/>
                      <w:szCs w:val="28"/>
                    </w:rPr>
                    <w:t xml:space="preserve"> </w:t>
                  </w:r>
                  <w:r w:rsidRPr="00DB3212">
                    <w:rPr>
                      <w:color w:val="E36C0A" w:themeColor="accent6" w:themeShade="BF"/>
                      <w:sz w:val="28"/>
                      <w:szCs w:val="28"/>
                    </w:rPr>
                    <w:t xml:space="preserve">or from the bAR </w:t>
                  </w:r>
                </w:p>
                <w:p w:rsidR="002A1A86" w:rsidRPr="00F23D5A" w:rsidRDefault="002A1A86" w:rsidP="00F90420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DB3212">
                    <w:rPr>
                      <w:color w:val="E36C0A" w:themeColor="accent6" w:themeShade="BF"/>
                      <w:sz w:val="28"/>
                      <w:szCs w:val="28"/>
                    </w:rPr>
                    <w:t>7PM TILL lATE</w:t>
                  </w:r>
                </w:p>
              </w:tc>
            </w:tr>
            <w:tr w:rsidR="002A1A86" w:rsidTr="00F90420">
              <w:trPr>
                <w:trHeight w:hRule="exact" w:val="144"/>
              </w:trPr>
              <w:tc>
                <w:tcPr>
                  <w:tcW w:w="3456" w:type="dxa"/>
                </w:tcPr>
                <w:p w:rsidR="002A1A86" w:rsidRDefault="002A1A86" w:rsidP="00F90420"/>
              </w:tc>
            </w:tr>
            <w:tr w:rsidR="002A1A86" w:rsidTr="00F90420">
              <w:trPr>
                <w:trHeight w:hRule="exact" w:val="3456"/>
              </w:trPr>
              <w:tc>
                <w:tcPr>
                  <w:tcW w:w="3456" w:type="dxa"/>
                  <w:shd w:val="clear" w:color="auto" w:fill="FFFFFF" w:themeFill="background1"/>
                  <w:vAlign w:val="center"/>
                </w:tcPr>
                <w:p w:rsidR="002A1A86" w:rsidRDefault="002A1A86" w:rsidP="00F90420">
                  <w:pPr>
                    <w:pStyle w:val="ContactInfo"/>
                    <w:jc w:val="right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221099B" wp14:editId="187A436C">
                        <wp:extent cx="1590675" cy="159067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 Spa Logo 1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675" cy="1590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A86" w:rsidRDefault="002A1A86" w:rsidP="00F90420"/>
          <w:p w:rsidR="002A1A86" w:rsidRDefault="002A1A86" w:rsidP="00F90420"/>
        </w:tc>
      </w:tr>
    </w:tbl>
    <w:p w:rsidR="002A1A86" w:rsidRDefault="002A1A86" w:rsidP="002A1A86">
      <w:pPr>
        <w:pStyle w:val="NoSpacing"/>
      </w:pPr>
    </w:p>
    <w:p w:rsidR="00CE17D5" w:rsidRDefault="00CE17D5">
      <w:bookmarkStart w:id="0" w:name="_GoBack"/>
      <w:bookmarkEnd w:id="0"/>
    </w:p>
    <w:sectPr w:rsidR="00CE17D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86"/>
    <w:rsid w:val="000246A1"/>
    <w:rsid w:val="00056830"/>
    <w:rsid w:val="001046E8"/>
    <w:rsid w:val="0012761C"/>
    <w:rsid w:val="001A47FD"/>
    <w:rsid w:val="001E3682"/>
    <w:rsid w:val="001F4D5E"/>
    <w:rsid w:val="00267745"/>
    <w:rsid w:val="002A1A86"/>
    <w:rsid w:val="002D7170"/>
    <w:rsid w:val="003A296C"/>
    <w:rsid w:val="00484EE2"/>
    <w:rsid w:val="00523A8B"/>
    <w:rsid w:val="00537634"/>
    <w:rsid w:val="00544723"/>
    <w:rsid w:val="00736322"/>
    <w:rsid w:val="00807091"/>
    <w:rsid w:val="00844DFF"/>
    <w:rsid w:val="008E1344"/>
    <w:rsid w:val="00916A6F"/>
    <w:rsid w:val="00950BB6"/>
    <w:rsid w:val="00997A6B"/>
    <w:rsid w:val="009C4550"/>
    <w:rsid w:val="009F7F3E"/>
    <w:rsid w:val="00A923C8"/>
    <w:rsid w:val="00AB7810"/>
    <w:rsid w:val="00B00528"/>
    <w:rsid w:val="00B84218"/>
    <w:rsid w:val="00BB58B4"/>
    <w:rsid w:val="00C43667"/>
    <w:rsid w:val="00C52F23"/>
    <w:rsid w:val="00C76065"/>
    <w:rsid w:val="00CA0637"/>
    <w:rsid w:val="00CE17D5"/>
    <w:rsid w:val="00CE377E"/>
    <w:rsid w:val="00E20DED"/>
    <w:rsid w:val="00E679AA"/>
    <w:rsid w:val="00E74241"/>
    <w:rsid w:val="00E772CB"/>
    <w:rsid w:val="00EB2E43"/>
    <w:rsid w:val="00F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86"/>
    <w:pPr>
      <w:spacing w:after="160" w:line="288" w:lineRule="auto"/>
    </w:pPr>
    <w:rPr>
      <w:rFonts w:eastAsiaTheme="minorEastAsia"/>
      <w:color w:val="1F497D" w:themeColor="text2"/>
      <w:sz w:val="26"/>
      <w:szCs w:val="26"/>
      <w:lang w:val="en-US"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2A1A86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2A1A86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2A1A86"/>
    <w:pPr>
      <w:numPr>
        <w:ilvl w:val="1"/>
      </w:numPr>
      <w:spacing w:before="44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2A1A86"/>
    <w:rPr>
      <w:rFonts w:asciiTheme="majorHAnsi" w:eastAsiaTheme="majorEastAsia" w:hAnsiTheme="majorHAnsi" w:cstheme="majorBidi"/>
      <w:caps/>
      <w:color w:val="4F81BD" w:themeColor="accent1"/>
      <w:kern w:val="28"/>
      <w:sz w:val="104"/>
      <w:szCs w:val="104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2A1A86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sid w:val="002A1A86"/>
    <w:rPr>
      <w:rFonts w:asciiTheme="majorHAnsi" w:eastAsiaTheme="majorEastAsia" w:hAnsiTheme="majorHAnsi" w:cstheme="majorBidi"/>
      <w:caps/>
      <w:color w:val="1F497D" w:themeColor="text2"/>
      <w:kern w:val="28"/>
      <w:sz w:val="104"/>
      <w:szCs w:val="104"/>
      <w:lang w:val="en-US" w:eastAsia="ja-JP"/>
    </w:rPr>
  </w:style>
  <w:style w:type="paragraph" w:styleId="NoSpacing">
    <w:name w:val="No Spacing"/>
    <w:uiPriority w:val="19"/>
    <w:qFormat/>
    <w:rsid w:val="002A1A86"/>
    <w:pPr>
      <w:spacing w:after="0" w:line="240" w:lineRule="auto"/>
    </w:pPr>
    <w:rPr>
      <w:rFonts w:eastAsiaTheme="minorEastAsia"/>
      <w:color w:val="1F497D" w:themeColor="text2"/>
      <w:sz w:val="26"/>
      <w:szCs w:val="26"/>
      <w:lang w:val="en-US" w:eastAsia="ja-JP"/>
    </w:rPr>
  </w:style>
  <w:style w:type="paragraph" w:customStyle="1" w:styleId="Line">
    <w:name w:val="Line"/>
    <w:basedOn w:val="Normal"/>
    <w:next w:val="Heading2"/>
    <w:uiPriority w:val="3"/>
    <w:qFormat/>
    <w:rsid w:val="002A1A86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5"/>
    <w:qFormat/>
    <w:rsid w:val="002A1A86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A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86"/>
    <w:rPr>
      <w:rFonts w:ascii="Tahoma" w:eastAsiaTheme="minorEastAsia" w:hAnsi="Tahoma" w:cs="Tahoma"/>
      <w:color w:val="1F497D" w:themeColor="text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86"/>
    <w:pPr>
      <w:spacing w:after="160" w:line="288" w:lineRule="auto"/>
    </w:pPr>
    <w:rPr>
      <w:rFonts w:eastAsiaTheme="minorEastAsia"/>
      <w:color w:val="1F497D" w:themeColor="text2"/>
      <w:sz w:val="26"/>
      <w:szCs w:val="26"/>
      <w:lang w:val="en-US"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2A1A86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2A1A86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2A1A86"/>
    <w:pPr>
      <w:numPr>
        <w:ilvl w:val="1"/>
      </w:numPr>
      <w:spacing w:before="44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2A1A86"/>
    <w:rPr>
      <w:rFonts w:asciiTheme="majorHAnsi" w:eastAsiaTheme="majorEastAsia" w:hAnsiTheme="majorHAnsi" w:cstheme="majorBidi"/>
      <w:caps/>
      <w:color w:val="4F81BD" w:themeColor="accent1"/>
      <w:kern w:val="28"/>
      <w:sz w:val="104"/>
      <w:szCs w:val="104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2A1A86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sid w:val="002A1A86"/>
    <w:rPr>
      <w:rFonts w:asciiTheme="majorHAnsi" w:eastAsiaTheme="majorEastAsia" w:hAnsiTheme="majorHAnsi" w:cstheme="majorBidi"/>
      <w:caps/>
      <w:color w:val="1F497D" w:themeColor="text2"/>
      <w:kern w:val="28"/>
      <w:sz w:val="104"/>
      <w:szCs w:val="104"/>
      <w:lang w:val="en-US" w:eastAsia="ja-JP"/>
    </w:rPr>
  </w:style>
  <w:style w:type="paragraph" w:styleId="NoSpacing">
    <w:name w:val="No Spacing"/>
    <w:uiPriority w:val="19"/>
    <w:qFormat/>
    <w:rsid w:val="002A1A86"/>
    <w:pPr>
      <w:spacing w:after="0" w:line="240" w:lineRule="auto"/>
    </w:pPr>
    <w:rPr>
      <w:rFonts w:eastAsiaTheme="minorEastAsia"/>
      <w:color w:val="1F497D" w:themeColor="text2"/>
      <w:sz w:val="26"/>
      <w:szCs w:val="26"/>
      <w:lang w:val="en-US" w:eastAsia="ja-JP"/>
    </w:rPr>
  </w:style>
  <w:style w:type="paragraph" w:customStyle="1" w:styleId="Line">
    <w:name w:val="Line"/>
    <w:basedOn w:val="Normal"/>
    <w:next w:val="Heading2"/>
    <w:uiPriority w:val="3"/>
    <w:qFormat/>
    <w:rsid w:val="002A1A86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5"/>
    <w:qFormat/>
    <w:rsid w:val="002A1A86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A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86"/>
    <w:rPr>
      <w:rFonts w:ascii="Tahoma" w:eastAsiaTheme="minorEastAsia" w:hAnsi="Tahoma" w:cs="Tahoma"/>
      <w:color w:val="1F497D" w:themeColor="text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gailabb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Pedley</dc:creator>
  <cp:lastModifiedBy>Kevin Pedley</cp:lastModifiedBy>
  <cp:revision>1</cp:revision>
  <dcterms:created xsi:type="dcterms:W3CDTF">2013-04-06T12:49:00Z</dcterms:created>
  <dcterms:modified xsi:type="dcterms:W3CDTF">2013-04-06T12:49:00Z</dcterms:modified>
</cp:coreProperties>
</file>